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21C" w:rsidRPr="00782667" w:rsidRDefault="00FF721C" w:rsidP="00873F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2667">
        <w:rPr>
          <w:rFonts w:ascii="Times New Roman" w:hAnsi="Times New Roman" w:cs="Times New Roman"/>
          <w:b/>
          <w:bCs/>
          <w:sz w:val="28"/>
          <w:szCs w:val="28"/>
        </w:rPr>
        <w:t>ADITYA INSTITUTE OF TECHNOLOGY AND MANAGEMENT</w:t>
      </w:r>
    </w:p>
    <w:p w:rsidR="00FF721C" w:rsidRPr="00873F76" w:rsidRDefault="00FF721C" w:rsidP="00873F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F76">
        <w:rPr>
          <w:rFonts w:ascii="Times New Roman" w:hAnsi="Times New Roman" w:cs="Times New Roman"/>
          <w:sz w:val="28"/>
          <w:szCs w:val="28"/>
        </w:rPr>
        <w:t xml:space="preserve">Class: IV </w:t>
      </w:r>
      <w:r w:rsidR="00F108EC">
        <w:rPr>
          <w:rFonts w:ascii="Times New Roman" w:hAnsi="Times New Roman" w:cs="Times New Roman"/>
          <w:sz w:val="28"/>
          <w:szCs w:val="28"/>
        </w:rPr>
        <w:t xml:space="preserve">–I </w:t>
      </w:r>
      <w:proofErr w:type="spellStart"/>
      <w:r w:rsidRPr="00873F76">
        <w:rPr>
          <w:rFonts w:ascii="Times New Roman" w:hAnsi="Times New Roman" w:cs="Times New Roman"/>
          <w:sz w:val="28"/>
          <w:szCs w:val="28"/>
        </w:rPr>
        <w:t>B.Tech</w:t>
      </w:r>
      <w:proofErr w:type="spellEnd"/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="0026773A">
        <w:rPr>
          <w:rFonts w:ascii="Times New Roman" w:hAnsi="Times New Roman" w:cs="Times New Roman"/>
          <w:sz w:val="28"/>
          <w:szCs w:val="28"/>
        </w:rPr>
        <w:t>MID -I</w:t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subject: MC</w:t>
      </w:r>
    </w:p>
    <w:p w:rsidR="00FF721C" w:rsidRPr="00873F76" w:rsidRDefault="00FF721C" w:rsidP="00873F76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  <w:r w:rsidRPr="00873F76">
        <w:rPr>
          <w:rFonts w:ascii="Times New Roman" w:hAnsi="Times New Roman" w:cs="Times New Roman"/>
          <w:sz w:val="28"/>
          <w:szCs w:val="28"/>
        </w:rPr>
        <w:t>Branch:</w:t>
      </w:r>
      <w:r>
        <w:rPr>
          <w:rFonts w:ascii="Times New Roman" w:hAnsi="Times New Roman" w:cs="Times New Roman"/>
          <w:sz w:val="28"/>
          <w:szCs w:val="28"/>
        </w:rPr>
        <w:t xml:space="preserve"> CSE-A</w:t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108EC">
        <w:rPr>
          <w:rFonts w:ascii="Times New Roman" w:hAnsi="Times New Roman" w:cs="Times New Roman"/>
          <w:sz w:val="28"/>
          <w:szCs w:val="28"/>
        </w:rPr>
        <w:t>A.Y:2014-15</w:t>
      </w:r>
    </w:p>
    <w:p w:rsidR="00FF721C" w:rsidRDefault="00FF721C">
      <w:pPr>
        <w:rPr>
          <w:rFonts w:ascii="Times New Roman" w:hAnsi="Times New Roman" w:cs="Times New Roman"/>
          <w:sz w:val="28"/>
          <w:szCs w:val="28"/>
        </w:rPr>
      </w:pPr>
      <w:r w:rsidRPr="00873F76">
        <w:rPr>
          <w:rFonts w:ascii="Times New Roman" w:hAnsi="Times New Roman" w:cs="Times New Roman"/>
          <w:sz w:val="28"/>
          <w:szCs w:val="28"/>
        </w:rPr>
        <w:t>Answer the following questions: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73F76">
        <w:rPr>
          <w:rFonts w:ascii="Times New Roman" w:hAnsi="Times New Roman" w:cs="Times New Roman"/>
          <w:sz w:val="28"/>
          <w:szCs w:val="28"/>
        </w:rPr>
        <w:t>4X10=40</w:t>
      </w:r>
    </w:p>
    <w:p w:rsidR="00FF721C" w:rsidRPr="008C6E60" w:rsidRDefault="00FF721C" w:rsidP="00873F76">
      <w:pPr>
        <w:ind w:left="4320"/>
        <w:rPr>
          <w:rFonts w:ascii="Times New Roman" w:hAnsi="Times New Roman" w:cs="Times New Roman"/>
          <w:b/>
          <w:bCs/>
          <w:sz w:val="28"/>
          <w:szCs w:val="28"/>
        </w:rPr>
      </w:pPr>
      <w:r w:rsidRPr="008C6E60">
        <w:rPr>
          <w:rFonts w:ascii="Times New Roman" w:hAnsi="Times New Roman" w:cs="Times New Roman"/>
          <w:b/>
          <w:bCs/>
          <w:sz w:val="28"/>
          <w:szCs w:val="28"/>
        </w:rPr>
        <w:t>SET -A</w:t>
      </w:r>
      <w:r w:rsidRPr="008C6E60">
        <w:rPr>
          <w:rFonts w:ascii="Times New Roman" w:hAnsi="Times New Roman" w:cs="Times New Roman"/>
          <w:b/>
          <w:bCs/>
          <w:sz w:val="28"/>
          <w:szCs w:val="28"/>
        </w:rPr>
        <w:tab/>
      </w:r>
    </w:p>
    <w:tbl>
      <w:tblPr>
        <w:tblpPr w:leftFromText="180" w:rightFromText="180" w:vertAnchor="page" w:horzAnchor="margin" w:tblpY="4336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4607"/>
        <w:gridCol w:w="1043"/>
        <w:gridCol w:w="1739"/>
        <w:gridCol w:w="1736"/>
      </w:tblGrid>
      <w:tr w:rsidR="00AD6CDC" w:rsidRPr="00BE6C59" w:rsidTr="00FB32D5">
        <w:trPr>
          <w:trHeight w:val="489"/>
        </w:trPr>
        <w:tc>
          <w:tcPr>
            <w:tcW w:w="703" w:type="dxa"/>
            <w:vAlign w:val="center"/>
          </w:tcPr>
          <w:p w:rsidR="00AD6CDC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4607" w:type="dxa"/>
            <w:vAlign w:val="center"/>
          </w:tcPr>
          <w:p w:rsidR="00AD6CDC" w:rsidRPr="00BE6C59" w:rsidRDefault="00AD6CDC" w:rsidP="00FB3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C59">
              <w:rPr>
                <w:rFonts w:ascii="Times New Roman" w:hAnsi="Times New Roman" w:cs="Times New Roman"/>
                <w:sz w:val="24"/>
                <w:szCs w:val="24"/>
              </w:rPr>
              <w:t>Question</w:t>
            </w:r>
          </w:p>
        </w:tc>
        <w:tc>
          <w:tcPr>
            <w:tcW w:w="1043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C59">
              <w:rPr>
                <w:rFonts w:ascii="Times New Roman" w:hAnsi="Times New Roman" w:cs="Times New Roman"/>
                <w:sz w:val="24"/>
                <w:szCs w:val="24"/>
              </w:rPr>
              <w:t>Course outcome (s)</w:t>
            </w:r>
          </w:p>
        </w:tc>
        <w:tc>
          <w:tcPr>
            <w:tcW w:w="1739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C59">
              <w:rPr>
                <w:rFonts w:ascii="Times New Roman" w:hAnsi="Times New Roman" w:cs="Times New Roman"/>
                <w:sz w:val="24"/>
                <w:szCs w:val="24"/>
              </w:rPr>
              <w:t>Program outcomes</w:t>
            </w:r>
          </w:p>
        </w:tc>
        <w:tc>
          <w:tcPr>
            <w:tcW w:w="1736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C59">
              <w:rPr>
                <w:rFonts w:ascii="Times New Roman" w:hAnsi="Times New Roman" w:cs="Times New Roman"/>
                <w:sz w:val="24"/>
                <w:szCs w:val="24"/>
              </w:rPr>
              <w:t>Cognitive</w:t>
            </w:r>
          </w:p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C59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</w:tr>
      <w:tr w:rsidR="00AD6CDC" w:rsidRPr="00BE6C59" w:rsidTr="00FB32D5">
        <w:trPr>
          <w:trHeight w:val="1000"/>
        </w:trPr>
        <w:tc>
          <w:tcPr>
            <w:tcW w:w="703" w:type="dxa"/>
            <w:vAlign w:val="center"/>
          </w:tcPr>
          <w:p w:rsidR="00AD6CDC" w:rsidRPr="00BE6C59" w:rsidRDefault="00AD6CDC" w:rsidP="00FB3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07" w:type="dxa"/>
            <w:vAlign w:val="center"/>
          </w:tcPr>
          <w:p w:rsidR="00AD6CDC" w:rsidRPr="00AD6CDC" w:rsidRDefault="00AD6CDC" w:rsidP="00AD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C">
              <w:rPr>
                <w:rFonts w:ascii="Times New Roman" w:hAnsi="Times New Roman" w:cs="Times New Roman"/>
                <w:sz w:val="24"/>
                <w:szCs w:val="24"/>
              </w:rPr>
              <w:t xml:space="preserve">Briefly explain about wireless personal area networks?  </w:t>
            </w:r>
            <w:r w:rsidRPr="00AD6CD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43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739" w:type="dxa"/>
            <w:vAlign w:val="center"/>
          </w:tcPr>
          <w:p w:rsidR="00AD6CDC" w:rsidRPr="00996FAA" w:rsidRDefault="00996FAA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a,b,c</w:t>
            </w:r>
            <w:r w:rsidR="00B91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,i</w:t>
            </w:r>
            <w:proofErr w:type="spellEnd"/>
          </w:p>
        </w:tc>
        <w:tc>
          <w:tcPr>
            <w:tcW w:w="1736" w:type="dxa"/>
            <w:vAlign w:val="center"/>
          </w:tcPr>
          <w:p w:rsidR="00AD6CDC" w:rsidRPr="00BE6C59" w:rsidRDefault="006148E5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AD6CDC" w:rsidRPr="00BE6C59" w:rsidTr="00FB32D5">
        <w:trPr>
          <w:trHeight w:val="689"/>
        </w:trPr>
        <w:tc>
          <w:tcPr>
            <w:tcW w:w="703" w:type="dxa"/>
            <w:vAlign w:val="center"/>
          </w:tcPr>
          <w:p w:rsidR="00AD6CDC" w:rsidRPr="00BE6C59" w:rsidRDefault="00AD6CDC" w:rsidP="00FB3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07" w:type="dxa"/>
            <w:vAlign w:val="center"/>
          </w:tcPr>
          <w:p w:rsidR="00AD6CDC" w:rsidRPr="00AD6CDC" w:rsidRDefault="00AD6CDC" w:rsidP="00AD6CDC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6CDC">
              <w:rPr>
                <w:rFonts w:ascii="Times New Roman" w:hAnsi="Times New Roman" w:cs="Times New Roman"/>
                <w:sz w:val="24"/>
                <w:szCs w:val="24"/>
              </w:rPr>
              <w:t>a)Write</w:t>
            </w:r>
            <w:proofErr w:type="gramEnd"/>
            <w:r w:rsidRPr="00AD6CDC">
              <w:rPr>
                <w:rFonts w:ascii="Times New Roman" w:hAnsi="Times New Roman" w:cs="Times New Roman"/>
                <w:sz w:val="24"/>
                <w:szCs w:val="24"/>
              </w:rPr>
              <w:t xml:space="preserve"> a short notes on Smart</w:t>
            </w:r>
            <w:r w:rsidRPr="00AD6C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6CDC">
              <w:rPr>
                <w:rFonts w:ascii="Times New Roman" w:hAnsi="Times New Roman" w:cs="Times New Roman"/>
                <w:sz w:val="24"/>
                <w:szCs w:val="24"/>
              </w:rPr>
              <w:t>Systems. 5M</w:t>
            </w:r>
          </w:p>
          <w:p w:rsidR="00AD6CDC" w:rsidRPr="00AD6CDC" w:rsidRDefault="00AD6CDC" w:rsidP="00AD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C">
              <w:rPr>
                <w:rFonts w:ascii="Times New Roman" w:hAnsi="Times New Roman" w:cs="Times New Roman"/>
                <w:sz w:val="24"/>
                <w:szCs w:val="24"/>
              </w:rPr>
              <w:t xml:space="preserve"> b) Outline the limitations of mobile devices?  5M</w:t>
            </w:r>
          </w:p>
          <w:p w:rsidR="00AD6CDC" w:rsidRPr="00BE6C59" w:rsidRDefault="00AD6CDC" w:rsidP="00FB32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vAlign w:val="center"/>
          </w:tcPr>
          <w:p w:rsidR="00AD6CDC" w:rsidRPr="00F9182F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96F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9" w:type="dxa"/>
            <w:vAlign w:val="center"/>
          </w:tcPr>
          <w:p w:rsidR="00AD6CDC" w:rsidRPr="00996FAA" w:rsidRDefault="00B505B4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a,b,c</w:t>
            </w:r>
            <w:r w:rsidR="00B91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,i</w:t>
            </w:r>
            <w:proofErr w:type="spellEnd"/>
            <w:r w:rsidR="00996FAA" w:rsidRPr="00996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36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  <w:tr w:rsidR="00AD6CDC" w:rsidRPr="00BE6C59" w:rsidTr="00FB32D5">
        <w:trPr>
          <w:trHeight w:val="1249"/>
        </w:trPr>
        <w:tc>
          <w:tcPr>
            <w:tcW w:w="703" w:type="dxa"/>
            <w:vAlign w:val="center"/>
          </w:tcPr>
          <w:p w:rsidR="00AD6CDC" w:rsidRPr="00BE6C59" w:rsidRDefault="00AD6CDC" w:rsidP="00FB3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07" w:type="dxa"/>
            <w:vAlign w:val="center"/>
          </w:tcPr>
          <w:p w:rsidR="00AD6CDC" w:rsidRPr="00AD6CDC" w:rsidRDefault="00AD6CDC" w:rsidP="00AD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C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about protocols of GSM? </w:t>
            </w:r>
            <w:r w:rsidRPr="00AD6CD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43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739" w:type="dxa"/>
            <w:vAlign w:val="center"/>
          </w:tcPr>
          <w:p w:rsidR="00AD6CDC" w:rsidRPr="00996FAA" w:rsidRDefault="00996FAA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a,b,c</w:t>
            </w:r>
            <w:r w:rsidR="00B91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,i</w:t>
            </w:r>
            <w:proofErr w:type="spellEnd"/>
          </w:p>
        </w:tc>
        <w:tc>
          <w:tcPr>
            <w:tcW w:w="1736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AD6CDC" w:rsidRPr="00BE6C59" w:rsidTr="00FB32D5">
        <w:trPr>
          <w:trHeight w:val="953"/>
        </w:trPr>
        <w:tc>
          <w:tcPr>
            <w:tcW w:w="703" w:type="dxa"/>
            <w:vAlign w:val="center"/>
          </w:tcPr>
          <w:p w:rsidR="00AD6CDC" w:rsidRPr="00BE6C59" w:rsidRDefault="00AD6CDC" w:rsidP="00FB3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7" w:type="dxa"/>
            <w:vAlign w:val="center"/>
          </w:tcPr>
          <w:p w:rsidR="00AD6CDC" w:rsidRPr="00EF4CC8" w:rsidRDefault="00AD6CDC" w:rsidP="00AD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CDC">
              <w:rPr>
                <w:rFonts w:ascii="Times New Roman" w:hAnsi="Times New Roman" w:cs="Times New Roman"/>
                <w:sz w:val="24"/>
                <w:szCs w:val="24"/>
              </w:rPr>
              <w:t>List and explain CDMA 3G Communication standards?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D6CD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43" w:type="dxa"/>
            <w:vAlign w:val="center"/>
          </w:tcPr>
          <w:p w:rsidR="00AD6CDC" w:rsidRPr="00BE6C59" w:rsidRDefault="00AD6CDC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996F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9" w:type="dxa"/>
            <w:vAlign w:val="center"/>
          </w:tcPr>
          <w:p w:rsidR="00AD6CDC" w:rsidRPr="00996FAA" w:rsidRDefault="00996FAA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a,b,c,k</w:t>
            </w:r>
            <w:proofErr w:type="spellEnd"/>
          </w:p>
        </w:tc>
        <w:tc>
          <w:tcPr>
            <w:tcW w:w="1736" w:type="dxa"/>
            <w:vAlign w:val="center"/>
          </w:tcPr>
          <w:p w:rsidR="00AD6CDC" w:rsidRPr="00BE6C59" w:rsidRDefault="006F15B1" w:rsidP="00FB32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Knowledge</w:t>
            </w:r>
          </w:p>
        </w:tc>
      </w:tr>
    </w:tbl>
    <w:p w:rsidR="00FF721C" w:rsidRDefault="00FF721C" w:rsidP="006519E3">
      <w:pPr>
        <w:rPr>
          <w:sz w:val="28"/>
          <w:szCs w:val="28"/>
        </w:rPr>
      </w:pPr>
    </w:p>
    <w:p w:rsidR="00FC3AF1" w:rsidRDefault="00FC3AF1" w:rsidP="006519E3">
      <w:pPr>
        <w:rPr>
          <w:sz w:val="28"/>
          <w:szCs w:val="28"/>
        </w:rPr>
      </w:pPr>
    </w:p>
    <w:p w:rsidR="00FC3AF1" w:rsidRPr="00E0783D" w:rsidRDefault="00FC3AF1" w:rsidP="006519E3">
      <w:pPr>
        <w:rPr>
          <w:rFonts w:ascii="Times New Roman" w:hAnsi="Times New Roman" w:cs="Times New Roman"/>
          <w:b/>
          <w:sz w:val="24"/>
          <w:szCs w:val="24"/>
        </w:rPr>
      </w:pPr>
      <w:r w:rsidRPr="00E0783D">
        <w:rPr>
          <w:rFonts w:ascii="Times New Roman" w:hAnsi="Times New Roman" w:cs="Times New Roman"/>
          <w:b/>
          <w:sz w:val="24"/>
          <w:szCs w:val="24"/>
        </w:rPr>
        <w:t>CO-PO Mapping</w:t>
      </w:r>
    </w:p>
    <w:tbl>
      <w:tblPr>
        <w:tblStyle w:val="TableGrid"/>
        <w:tblW w:w="0" w:type="auto"/>
        <w:tblLook w:val="04A0"/>
      </w:tblPr>
      <w:tblGrid>
        <w:gridCol w:w="1222"/>
        <w:gridCol w:w="1222"/>
        <w:gridCol w:w="1222"/>
        <w:gridCol w:w="1222"/>
      </w:tblGrid>
      <w:tr w:rsidR="00FC3AF1" w:rsidRPr="00F63D52" w:rsidTr="0014771B">
        <w:trPr>
          <w:trHeight w:val="575"/>
        </w:trPr>
        <w:tc>
          <w:tcPr>
            <w:tcW w:w="1222" w:type="dxa"/>
            <w:vAlign w:val="center"/>
          </w:tcPr>
          <w:p w:rsidR="00FC3AF1" w:rsidRPr="002A3DFA" w:rsidRDefault="00FC3AF1" w:rsidP="00F63D5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DFA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1222" w:type="dxa"/>
            <w:vAlign w:val="center"/>
          </w:tcPr>
          <w:p w:rsidR="00FC3AF1" w:rsidRPr="00F63D52" w:rsidRDefault="00FC3AF1" w:rsidP="00F63D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D52">
              <w:rPr>
                <w:rFonts w:ascii="Times New Roman" w:hAnsi="Times New Roman" w:cs="Times New Roman"/>
                <w:sz w:val="24"/>
                <w:szCs w:val="24"/>
              </w:rPr>
              <w:t>CO 1</w:t>
            </w:r>
          </w:p>
        </w:tc>
        <w:tc>
          <w:tcPr>
            <w:tcW w:w="1222" w:type="dxa"/>
            <w:vAlign w:val="center"/>
          </w:tcPr>
          <w:p w:rsidR="00FC3AF1" w:rsidRPr="00F63D52" w:rsidRDefault="00FC3AF1" w:rsidP="00F63D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D52">
              <w:rPr>
                <w:rFonts w:ascii="Times New Roman" w:hAnsi="Times New Roman" w:cs="Times New Roman"/>
                <w:sz w:val="24"/>
                <w:szCs w:val="24"/>
              </w:rPr>
              <w:t>CO 2</w:t>
            </w:r>
          </w:p>
        </w:tc>
        <w:tc>
          <w:tcPr>
            <w:tcW w:w="1222" w:type="dxa"/>
            <w:vAlign w:val="center"/>
          </w:tcPr>
          <w:p w:rsidR="00FC3AF1" w:rsidRPr="00F63D52" w:rsidRDefault="00FC3AF1" w:rsidP="00F63D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3D52">
              <w:rPr>
                <w:rFonts w:ascii="Times New Roman" w:hAnsi="Times New Roman" w:cs="Times New Roman"/>
                <w:sz w:val="24"/>
                <w:szCs w:val="24"/>
              </w:rPr>
              <w:t>CO 5</w:t>
            </w:r>
          </w:p>
        </w:tc>
      </w:tr>
      <w:tr w:rsidR="00FC3AF1" w:rsidRPr="00F63D52" w:rsidTr="0014771B">
        <w:trPr>
          <w:trHeight w:val="592"/>
        </w:trPr>
        <w:tc>
          <w:tcPr>
            <w:tcW w:w="1222" w:type="dxa"/>
            <w:vAlign w:val="center"/>
          </w:tcPr>
          <w:p w:rsidR="00FC3AF1" w:rsidRPr="002A3DFA" w:rsidRDefault="00FC3AF1" w:rsidP="00F63D5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DFA">
              <w:rPr>
                <w:rFonts w:ascii="Times New Roman" w:hAnsi="Times New Roman" w:cs="Times New Roman"/>
                <w:b/>
                <w:sz w:val="24"/>
                <w:szCs w:val="24"/>
              </w:rPr>
              <w:t>PO</w:t>
            </w:r>
          </w:p>
        </w:tc>
        <w:tc>
          <w:tcPr>
            <w:tcW w:w="1222" w:type="dxa"/>
            <w:vAlign w:val="center"/>
          </w:tcPr>
          <w:p w:rsidR="00FC3AF1" w:rsidRPr="00F63D52" w:rsidRDefault="00FC3AF1" w:rsidP="00F63D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a,b,c</w:t>
            </w:r>
            <w:r w:rsidR="00B91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,i</w:t>
            </w:r>
            <w:proofErr w:type="spellEnd"/>
          </w:p>
        </w:tc>
        <w:tc>
          <w:tcPr>
            <w:tcW w:w="1222" w:type="dxa"/>
            <w:vAlign w:val="center"/>
          </w:tcPr>
          <w:p w:rsidR="00FC3AF1" w:rsidRPr="00F63D52" w:rsidRDefault="00FC3AF1" w:rsidP="00F63D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a,b,c</w:t>
            </w:r>
            <w:r w:rsidR="00B91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,i</w:t>
            </w:r>
            <w:proofErr w:type="spellEnd"/>
          </w:p>
        </w:tc>
        <w:tc>
          <w:tcPr>
            <w:tcW w:w="1222" w:type="dxa"/>
            <w:vAlign w:val="center"/>
          </w:tcPr>
          <w:p w:rsidR="00FC3AF1" w:rsidRPr="00F63D52" w:rsidRDefault="00FC3AF1" w:rsidP="00F63D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D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a,b,c,k</w:t>
            </w:r>
            <w:proofErr w:type="spellEnd"/>
          </w:p>
        </w:tc>
      </w:tr>
    </w:tbl>
    <w:p w:rsidR="00FC3AF1" w:rsidRPr="00FC3AF1" w:rsidRDefault="00FC3AF1" w:rsidP="00F63D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3AF1" w:rsidRPr="00FC3AF1" w:rsidSect="00311D66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F24FD"/>
    <w:multiLevelType w:val="hybridMultilevel"/>
    <w:tmpl w:val="7B3E648E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A8E1589"/>
    <w:multiLevelType w:val="hybridMultilevel"/>
    <w:tmpl w:val="6DBC23F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33928"/>
    <w:multiLevelType w:val="hybridMultilevel"/>
    <w:tmpl w:val="ED7433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555D6"/>
    <w:multiLevelType w:val="hybridMultilevel"/>
    <w:tmpl w:val="AED4A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B4D2F"/>
    <w:multiLevelType w:val="hybridMultilevel"/>
    <w:tmpl w:val="769A6262"/>
    <w:lvl w:ilvl="0" w:tplc="AE7E9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EB2023"/>
    <w:multiLevelType w:val="hybridMultilevel"/>
    <w:tmpl w:val="477E1E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312C4"/>
    <w:multiLevelType w:val="hybridMultilevel"/>
    <w:tmpl w:val="521A049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D67DDD"/>
    <w:multiLevelType w:val="hybridMultilevel"/>
    <w:tmpl w:val="769A6262"/>
    <w:lvl w:ilvl="0" w:tplc="AE7E9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225A8B"/>
    <w:multiLevelType w:val="hybridMultilevel"/>
    <w:tmpl w:val="852670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43DE7"/>
    <w:multiLevelType w:val="hybridMultilevel"/>
    <w:tmpl w:val="0F103D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FC7597"/>
    <w:multiLevelType w:val="hybridMultilevel"/>
    <w:tmpl w:val="EBD29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719CB"/>
    <w:multiLevelType w:val="hybridMultilevel"/>
    <w:tmpl w:val="35F42526"/>
    <w:lvl w:ilvl="0" w:tplc="BB08C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19017A"/>
    <w:multiLevelType w:val="hybridMultilevel"/>
    <w:tmpl w:val="B456BC82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9EC5D2C"/>
    <w:multiLevelType w:val="hybridMultilevel"/>
    <w:tmpl w:val="C2584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1B5113"/>
    <w:multiLevelType w:val="hybridMultilevel"/>
    <w:tmpl w:val="769A6262"/>
    <w:lvl w:ilvl="0" w:tplc="AE7E9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9170BA"/>
    <w:multiLevelType w:val="hybridMultilevel"/>
    <w:tmpl w:val="D35AA2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74DE7"/>
    <w:multiLevelType w:val="hybridMultilevel"/>
    <w:tmpl w:val="31223EAC"/>
    <w:lvl w:ilvl="0" w:tplc="D41E1CEE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51F90770"/>
    <w:multiLevelType w:val="hybridMultilevel"/>
    <w:tmpl w:val="FF9482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B300D6E"/>
    <w:multiLevelType w:val="hybridMultilevel"/>
    <w:tmpl w:val="D2E2C7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197DA5"/>
    <w:multiLevelType w:val="hybridMultilevel"/>
    <w:tmpl w:val="09148C08"/>
    <w:lvl w:ilvl="0" w:tplc="B92A08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370580"/>
    <w:multiLevelType w:val="hybridMultilevel"/>
    <w:tmpl w:val="3B98A9B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1FB252C"/>
    <w:multiLevelType w:val="hybridMultilevel"/>
    <w:tmpl w:val="6652B5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C639F7"/>
    <w:multiLevelType w:val="hybridMultilevel"/>
    <w:tmpl w:val="F5789A0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F64826"/>
    <w:multiLevelType w:val="hybridMultilevel"/>
    <w:tmpl w:val="30C8C15A"/>
    <w:lvl w:ilvl="0" w:tplc="CEEE0E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102"/>
    <w:multiLevelType w:val="hybridMultilevel"/>
    <w:tmpl w:val="4588EC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DD5D74"/>
    <w:multiLevelType w:val="hybridMultilevel"/>
    <w:tmpl w:val="D52EC8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293FC3"/>
    <w:multiLevelType w:val="hybridMultilevel"/>
    <w:tmpl w:val="1916A640"/>
    <w:lvl w:ilvl="0" w:tplc="B9883894">
      <w:start w:val="23"/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3B4620"/>
    <w:multiLevelType w:val="hybridMultilevel"/>
    <w:tmpl w:val="F84C0F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CD5F3B"/>
    <w:multiLevelType w:val="hybridMultilevel"/>
    <w:tmpl w:val="769A6262"/>
    <w:lvl w:ilvl="0" w:tplc="AE7E9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87675D"/>
    <w:multiLevelType w:val="hybridMultilevel"/>
    <w:tmpl w:val="2A1C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8"/>
  </w:num>
  <w:num w:numId="4">
    <w:abstractNumId w:val="3"/>
  </w:num>
  <w:num w:numId="5">
    <w:abstractNumId w:val="11"/>
  </w:num>
  <w:num w:numId="6">
    <w:abstractNumId w:val="13"/>
  </w:num>
  <w:num w:numId="7">
    <w:abstractNumId w:val="23"/>
  </w:num>
  <w:num w:numId="8">
    <w:abstractNumId w:val="28"/>
  </w:num>
  <w:num w:numId="9">
    <w:abstractNumId w:val="1"/>
  </w:num>
  <w:num w:numId="10">
    <w:abstractNumId w:val="25"/>
  </w:num>
  <w:num w:numId="11">
    <w:abstractNumId w:val="18"/>
  </w:num>
  <w:num w:numId="12">
    <w:abstractNumId w:val="24"/>
  </w:num>
  <w:num w:numId="13">
    <w:abstractNumId w:val="2"/>
  </w:num>
  <w:num w:numId="14">
    <w:abstractNumId w:val="29"/>
  </w:num>
  <w:num w:numId="15">
    <w:abstractNumId w:val="6"/>
  </w:num>
  <w:num w:numId="16">
    <w:abstractNumId w:val="20"/>
  </w:num>
  <w:num w:numId="17">
    <w:abstractNumId w:val="22"/>
  </w:num>
  <w:num w:numId="18">
    <w:abstractNumId w:val="17"/>
  </w:num>
  <w:num w:numId="19">
    <w:abstractNumId w:val="0"/>
  </w:num>
  <w:num w:numId="20">
    <w:abstractNumId w:val="12"/>
  </w:num>
  <w:num w:numId="21">
    <w:abstractNumId w:val="27"/>
  </w:num>
  <w:num w:numId="22">
    <w:abstractNumId w:val="15"/>
  </w:num>
  <w:num w:numId="23">
    <w:abstractNumId w:val="9"/>
  </w:num>
  <w:num w:numId="24">
    <w:abstractNumId w:val="5"/>
  </w:num>
  <w:num w:numId="25">
    <w:abstractNumId w:val="26"/>
  </w:num>
  <w:num w:numId="26">
    <w:abstractNumId w:val="21"/>
  </w:num>
  <w:num w:numId="27">
    <w:abstractNumId w:val="16"/>
  </w:num>
  <w:num w:numId="28">
    <w:abstractNumId w:val="14"/>
  </w:num>
  <w:num w:numId="29">
    <w:abstractNumId w:val="7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6519E3"/>
    <w:rsid w:val="00004952"/>
    <w:rsid w:val="00020A11"/>
    <w:rsid w:val="000433B5"/>
    <w:rsid w:val="0006192B"/>
    <w:rsid w:val="00075147"/>
    <w:rsid w:val="00082ED9"/>
    <w:rsid w:val="0008499B"/>
    <w:rsid w:val="00090864"/>
    <w:rsid w:val="000A2FED"/>
    <w:rsid w:val="0014771B"/>
    <w:rsid w:val="00162782"/>
    <w:rsid w:val="001B3005"/>
    <w:rsid w:val="001E3085"/>
    <w:rsid w:val="00224E58"/>
    <w:rsid w:val="00250BF5"/>
    <w:rsid w:val="00253F7F"/>
    <w:rsid w:val="0026773A"/>
    <w:rsid w:val="002A3DFA"/>
    <w:rsid w:val="002D7FD3"/>
    <w:rsid w:val="00311D66"/>
    <w:rsid w:val="0031248C"/>
    <w:rsid w:val="003A76A0"/>
    <w:rsid w:val="003C5869"/>
    <w:rsid w:val="003F19C4"/>
    <w:rsid w:val="004117D0"/>
    <w:rsid w:val="0042499A"/>
    <w:rsid w:val="0042757C"/>
    <w:rsid w:val="0048280B"/>
    <w:rsid w:val="004A1FDB"/>
    <w:rsid w:val="004A5E1F"/>
    <w:rsid w:val="005061C1"/>
    <w:rsid w:val="00533D8D"/>
    <w:rsid w:val="00570701"/>
    <w:rsid w:val="005759D4"/>
    <w:rsid w:val="006148E5"/>
    <w:rsid w:val="006240C0"/>
    <w:rsid w:val="00624B75"/>
    <w:rsid w:val="006519E3"/>
    <w:rsid w:val="00661199"/>
    <w:rsid w:val="006652F8"/>
    <w:rsid w:val="006771C9"/>
    <w:rsid w:val="0069379D"/>
    <w:rsid w:val="006B67EB"/>
    <w:rsid w:val="006E2353"/>
    <w:rsid w:val="006F15B1"/>
    <w:rsid w:val="00704DD7"/>
    <w:rsid w:val="007510C2"/>
    <w:rsid w:val="00762AA4"/>
    <w:rsid w:val="00782667"/>
    <w:rsid w:val="007A1C27"/>
    <w:rsid w:val="008248DB"/>
    <w:rsid w:val="0085129B"/>
    <w:rsid w:val="00873F76"/>
    <w:rsid w:val="008B2B8B"/>
    <w:rsid w:val="008C6E60"/>
    <w:rsid w:val="00906B6D"/>
    <w:rsid w:val="00930266"/>
    <w:rsid w:val="00944DD8"/>
    <w:rsid w:val="00973397"/>
    <w:rsid w:val="00996FAA"/>
    <w:rsid w:val="009B0C0F"/>
    <w:rsid w:val="009C7320"/>
    <w:rsid w:val="00A63920"/>
    <w:rsid w:val="00A64DCE"/>
    <w:rsid w:val="00A90B07"/>
    <w:rsid w:val="00AD6CDC"/>
    <w:rsid w:val="00AE38D7"/>
    <w:rsid w:val="00B438C8"/>
    <w:rsid w:val="00B505B4"/>
    <w:rsid w:val="00B65356"/>
    <w:rsid w:val="00B91FDB"/>
    <w:rsid w:val="00BB2C75"/>
    <w:rsid w:val="00BF4921"/>
    <w:rsid w:val="00C06725"/>
    <w:rsid w:val="00C82626"/>
    <w:rsid w:val="00CA1D06"/>
    <w:rsid w:val="00CE6284"/>
    <w:rsid w:val="00CF17AA"/>
    <w:rsid w:val="00D116A6"/>
    <w:rsid w:val="00D53B4D"/>
    <w:rsid w:val="00D74CD1"/>
    <w:rsid w:val="00E032C6"/>
    <w:rsid w:val="00E0783D"/>
    <w:rsid w:val="00E535B0"/>
    <w:rsid w:val="00E72631"/>
    <w:rsid w:val="00E91C93"/>
    <w:rsid w:val="00ED069A"/>
    <w:rsid w:val="00F108EC"/>
    <w:rsid w:val="00F27446"/>
    <w:rsid w:val="00F525FE"/>
    <w:rsid w:val="00F63D52"/>
    <w:rsid w:val="00F76808"/>
    <w:rsid w:val="00FC3AF1"/>
    <w:rsid w:val="00FF7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70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19E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0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69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C3A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ADITYA INSTITUTE OF TECHNOLOGY AND MANAGEMENT</vt:lpstr>
    </vt:vector>
  </TitlesOfParts>
  <Company>aditya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ADITYA INSTITUTE OF TECHNOLOGY AND MANAGEMENT</dc:title>
  <dc:creator>satyam_lv_cse</dc:creator>
  <cp:lastModifiedBy>L V</cp:lastModifiedBy>
  <cp:revision>25</cp:revision>
  <dcterms:created xsi:type="dcterms:W3CDTF">2017-06-21T08:41:00Z</dcterms:created>
  <dcterms:modified xsi:type="dcterms:W3CDTF">2017-07-04T04:42:00Z</dcterms:modified>
</cp:coreProperties>
</file>